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7</w:t>
      </w:r>
    </w:p>
    <w:p>
      <w:pPr>
        <w:spacing w:after="200" w:before="0"/>
        <w:jc w:val="center"/>
      </w:pPr>
      <w:r>
        <w:rPr>
          <w:b/>
          <w:bCs/>
          <w:sz w:val="22"/>
          <w:szCs w:val="22"/>
        </w:rPr>
        <w:t xml:space="preserve">MODELO MULTAS Y SANCIONES (DILIGENCIAMIENTO OBLIGATORIO)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[Ciudad], [fecha]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[NOMBRE DE LA ENTIDAD]</w:t>
      </w:r>
    </w:p>
    <w:p>
      <w:pPr>
        <w:spacing w:after="1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Respetados señores: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Con toda atención, me permito certificar bajo la gravedad de juramento que a la sociedad no le han hecho efectiva la garantía de seriedad de la oferta u otra garantía, ni ha realizado el pago para evitar la ejecución de la misma en la etapa precontractual, ni ha sido sancionada en la etapa contractual (multas o pena pecuniaria) por entidades públicas o privadas en los últimos cinco (5) años anteriores a la fecha de apertura del presente proceso de selección.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Esperamos, con lo anterior, haber dado cumplimiento al requerimiento señalado en el presente pliego de condiciones.</w:t>
      </w:r>
    </w:p>
    <w:p>
      <w:pPr>
        <w:spacing w:after="160"/>
      </w:pPr>
      <w:r>
        <w:rPr>
          <w:sz w:val="22"/>
          <w:szCs w:val="22"/>
        </w:rPr>
        <w:t xml:space="preserve"/>
      </w:r>
    </w:p>
    <w:p>
      <w:pPr>
        <w:spacing w:after="20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Cordialmente,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FIRMA DEL REPRESENTANTE LEGAL O APODERADO</w:t>
      </w:r>
    </w:p>
    <w:p>
      <w:pPr>
        <w:spacing w:after="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 DEL PROPONENTE: _______________________________________</w:t>
      </w:r>
    </w:p>
    <w:p>
      <w:pPr>
        <w:spacing w:after="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 DEL REPRESENTANTE LEGAL: ____________________________</w:t>
      </w:r>
    </w:p>
    <w:p>
      <w:pPr>
        <w:spacing w:after="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DIRECCIÓN: _______________________________________</w:t>
      </w:r>
    </w:p>
    <w:p>
      <w:pPr>
        <w:spacing w:after="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CORREO ELECTRÓNICO: 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TELÉFONO: 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2026-06-03T15:39:41.639Z</dcterms:created>
  <dcterms:modified xsi:type="dcterms:W3CDTF">2026-06-03T15:39:41.640Z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